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0FCE" w:rsidRDefault="00423B6E" w:rsidP="00423B6E">
      <w:pPr>
        <w:spacing w:line="276" w:lineRule="auto"/>
        <w:rPr>
          <w:rFonts w:ascii="Arial" w:hAnsi="Arial" w:cs="Arial"/>
          <w:sz w:val="32"/>
        </w:rPr>
      </w:pPr>
      <w:bookmarkStart w:id="0" w:name="_GoBack"/>
      <w:bookmarkEnd w:id="0"/>
      <w:r w:rsidRPr="004A1A19">
        <w:rPr>
          <w:rFonts w:ascii="Arial" w:hAnsi="Arial" w:cs="Arial"/>
          <w:sz w:val="32"/>
        </w:rPr>
        <w:t>Zirkularbeschluss</w:t>
      </w:r>
      <w:r w:rsidR="00230FCE">
        <w:rPr>
          <w:rFonts w:ascii="Arial" w:hAnsi="Arial" w:cs="Arial"/>
          <w:sz w:val="32"/>
        </w:rPr>
        <w:tab/>
      </w:r>
    </w:p>
    <w:p w:rsidR="00230FCE" w:rsidRPr="00230FCE" w:rsidRDefault="00230FCE" w:rsidP="00230FCE">
      <w:pPr>
        <w:spacing w:line="276" w:lineRule="auto"/>
        <w:rPr>
          <w:rFonts w:ascii="Arial" w:hAnsi="Arial" w:cs="Arial"/>
          <w:sz w:val="16"/>
          <w:szCs w:val="16"/>
        </w:rPr>
      </w:pPr>
      <w:r w:rsidRPr="00230FCE">
        <w:rPr>
          <w:rFonts w:ascii="Arial" w:hAnsi="Arial" w:cs="Arial"/>
          <w:sz w:val="16"/>
          <w:szCs w:val="16"/>
        </w:rPr>
        <w:fldChar w:fldCharType="begin"/>
      </w:r>
      <w:r w:rsidRPr="00230FCE">
        <w:rPr>
          <w:rFonts w:ascii="Arial" w:hAnsi="Arial" w:cs="Arial"/>
          <w:sz w:val="16"/>
          <w:szCs w:val="16"/>
        </w:rPr>
        <w:instrText xml:space="preserve"> TIME \@ "d. MMMM yyyy" </w:instrText>
      </w:r>
      <w:r w:rsidRPr="00230FCE">
        <w:rPr>
          <w:rFonts w:ascii="Arial" w:hAnsi="Arial" w:cs="Arial"/>
          <w:sz w:val="16"/>
          <w:szCs w:val="16"/>
        </w:rPr>
        <w:fldChar w:fldCharType="separate"/>
      </w:r>
      <w:r w:rsidR="00577703">
        <w:rPr>
          <w:rFonts w:ascii="Arial" w:hAnsi="Arial" w:cs="Arial"/>
          <w:noProof/>
          <w:sz w:val="16"/>
          <w:szCs w:val="16"/>
        </w:rPr>
        <w:t>22. April 2020</w:t>
      </w:r>
      <w:r w:rsidRPr="00230FCE">
        <w:rPr>
          <w:rFonts w:ascii="Arial" w:hAnsi="Arial" w:cs="Arial"/>
          <w:sz w:val="16"/>
          <w:szCs w:val="16"/>
        </w:rPr>
        <w:fldChar w:fldCharType="end"/>
      </w:r>
    </w:p>
    <w:p w:rsidR="00423B6E" w:rsidRDefault="00230FCE" w:rsidP="00423B6E">
      <w:pPr>
        <w:spacing w:line="276" w:lineRule="auto"/>
        <w:rPr>
          <w:rFonts w:ascii="Arial" w:hAnsi="Arial" w:cs="Arial"/>
          <w:sz w:val="22"/>
          <w:szCs w:val="22"/>
        </w:rPr>
      </w:pPr>
      <w:r>
        <w:rPr>
          <w:rFonts w:ascii="Arial" w:hAnsi="Arial" w:cs="Arial"/>
          <w:sz w:val="32"/>
        </w:rPr>
        <w:tab/>
      </w:r>
      <w:r>
        <w:rPr>
          <w:rFonts w:ascii="Arial" w:hAnsi="Arial" w:cs="Arial"/>
          <w:sz w:val="32"/>
        </w:rPr>
        <w:tab/>
      </w:r>
      <w:r>
        <w:rPr>
          <w:rFonts w:ascii="Arial" w:hAnsi="Arial" w:cs="Arial"/>
          <w:sz w:val="32"/>
        </w:rPr>
        <w:tab/>
      </w:r>
      <w:r>
        <w:rPr>
          <w:rFonts w:ascii="Arial" w:hAnsi="Arial" w:cs="Arial"/>
          <w:sz w:val="32"/>
        </w:rPr>
        <w:tab/>
      </w:r>
      <w:r>
        <w:rPr>
          <w:rFonts w:ascii="Arial" w:hAnsi="Arial" w:cs="Arial"/>
          <w:sz w:val="32"/>
        </w:rPr>
        <w:tab/>
      </w:r>
      <w:r>
        <w:rPr>
          <w:rFonts w:ascii="Arial" w:hAnsi="Arial" w:cs="Arial"/>
          <w:sz w:val="32"/>
        </w:rPr>
        <w:tab/>
      </w:r>
    </w:p>
    <w:p w:rsidR="00957C42" w:rsidRPr="00423B6E" w:rsidRDefault="00957C42" w:rsidP="00423B6E">
      <w:pPr>
        <w:spacing w:line="276" w:lineRule="auto"/>
        <w:rPr>
          <w:rFonts w:ascii="Arial" w:hAnsi="Arial" w:cs="Arial"/>
          <w:sz w:val="22"/>
          <w:szCs w:val="22"/>
        </w:rPr>
      </w:pPr>
    </w:p>
    <w:p w:rsidR="00423B6E" w:rsidRPr="00423B6E" w:rsidRDefault="00423B6E" w:rsidP="00423B6E">
      <w:pPr>
        <w:pStyle w:val="Listenabsatz"/>
        <w:numPr>
          <w:ilvl w:val="0"/>
          <w:numId w:val="1"/>
        </w:numPr>
        <w:spacing w:line="276" w:lineRule="auto"/>
        <w:rPr>
          <w:rFonts w:ascii="Arial" w:hAnsi="Arial" w:cs="Arial"/>
          <w:sz w:val="22"/>
          <w:szCs w:val="22"/>
        </w:rPr>
      </w:pPr>
      <w:r w:rsidRPr="00423B6E">
        <w:rPr>
          <w:rFonts w:ascii="Arial" w:hAnsi="Arial" w:cs="Arial"/>
          <w:sz w:val="22"/>
          <w:szCs w:val="22"/>
        </w:rPr>
        <w:t>Ausgangslage</w:t>
      </w:r>
    </w:p>
    <w:p w:rsidR="004A1A19" w:rsidRPr="00F7793F" w:rsidRDefault="004A1A19" w:rsidP="00423B6E">
      <w:pPr>
        <w:spacing w:line="276" w:lineRule="auto"/>
        <w:rPr>
          <w:rFonts w:ascii="Arial" w:hAnsi="Arial" w:cs="Arial"/>
          <w:sz w:val="10"/>
          <w:szCs w:val="10"/>
        </w:rPr>
      </w:pPr>
    </w:p>
    <w:p w:rsidR="00423B6E" w:rsidRDefault="00423B6E" w:rsidP="00423B6E">
      <w:pPr>
        <w:spacing w:line="276" w:lineRule="auto"/>
        <w:rPr>
          <w:rFonts w:ascii="Arial" w:hAnsi="Arial" w:cs="Arial"/>
          <w:sz w:val="22"/>
          <w:szCs w:val="22"/>
        </w:rPr>
      </w:pPr>
      <w:r>
        <w:rPr>
          <w:rFonts w:ascii="Arial" w:hAnsi="Arial" w:cs="Arial"/>
          <w:sz w:val="22"/>
          <w:szCs w:val="22"/>
        </w:rPr>
        <w:t xml:space="preserve">Im Rahmen der Vereinstätigkeit zeigt sich, dass von verschiedenen Mitgliedern der Wunsch besteht, einen zweiten Vereinsanlasse durchzuführen. </w:t>
      </w:r>
    </w:p>
    <w:p w:rsidR="00423B6E" w:rsidRPr="00423B6E" w:rsidRDefault="00423B6E" w:rsidP="00423B6E">
      <w:pPr>
        <w:spacing w:line="276" w:lineRule="auto"/>
        <w:rPr>
          <w:rFonts w:ascii="Arial" w:hAnsi="Arial" w:cs="Arial"/>
          <w:sz w:val="22"/>
          <w:szCs w:val="22"/>
        </w:rPr>
      </w:pPr>
      <w:r>
        <w:rPr>
          <w:rFonts w:ascii="Arial" w:hAnsi="Arial" w:cs="Arial"/>
          <w:sz w:val="22"/>
          <w:szCs w:val="22"/>
        </w:rPr>
        <w:t xml:space="preserve">Der Vorstand hat </w:t>
      </w:r>
      <w:r w:rsidR="004A1A19">
        <w:rPr>
          <w:rFonts w:ascii="Arial" w:hAnsi="Arial" w:cs="Arial"/>
          <w:sz w:val="22"/>
          <w:szCs w:val="22"/>
        </w:rPr>
        <w:t xml:space="preserve">beschlossen, diesen Antrag zu prüfen und kommt zum Schluss, dass ein zweiter Vereinsanlass pro Vereinsjahr durchaus Sinn machen würde. </w:t>
      </w:r>
    </w:p>
    <w:p w:rsidR="00423B6E" w:rsidRPr="00423B6E" w:rsidRDefault="00423B6E" w:rsidP="00423B6E">
      <w:pPr>
        <w:spacing w:line="276" w:lineRule="auto"/>
        <w:rPr>
          <w:rFonts w:ascii="Arial" w:hAnsi="Arial" w:cs="Arial"/>
          <w:sz w:val="22"/>
          <w:szCs w:val="22"/>
        </w:rPr>
      </w:pPr>
    </w:p>
    <w:p w:rsidR="00423B6E" w:rsidRPr="00423B6E" w:rsidRDefault="00423B6E" w:rsidP="00423B6E">
      <w:pPr>
        <w:spacing w:line="276" w:lineRule="auto"/>
        <w:rPr>
          <w:rFonts w:ascii="Arial" w:hAnsi="Arial" w:cs="Arial"/>
          <w:sz w:val="22"/>
          <w:szCs w:val="22"/>
        </w:rPr>
      </w:pPr>
    </w:p>
    <w:p w:rsidR="00423B6E" w:rsidRPr="00423B6E" w:rsidRDefault="00423B6E" w:rsidP="00423B6E">
      <w:pPr>
        <w:pStyle w:val="Listenabsatz"/>
        <w:numPr>
          <w:ilvl w:val="0"/>
          <w:numId w:val="1"/>
        </w:numPr>
        <w:spacing w:line="276" w:lineRule="auto"/>
        <w:rPr>
          <w:rFonts w:ascii="Arial" w:hAnsi="Arial" w:cs="Arial"/>
          <w:sz w:val="22"/>
          <w:szCs w:val="22"/>
        </w:rPr>
      </w:pPr>
      <w:r w:rsidRPr="00423B6E">
        <w:rPr>
          <w:rFonts w:ascii="Arial" w:hAnsi="Arial" w:cs="Arial"/>
          <w:sz w:val="22"/>
          <w:szCs w:val="22"/>
        </w:rPr>
        <w:t xml:space="preserve">Erwägungen </w:t>
      </w:r>
    </w:p>
    <w:p w:rsidR="004A1A19" w:rsidRPr="00F7793F" w:rsidRDefault="004A1A19" w:rsidP="00423B6E">
      <w:pPr>
        <w:spacing w:line="276" w:lineRule="auto"/>
        <w:rPr>
          <w:rFonts w:ascii="Arial" w:hAnsi="Arial" w:cs="Arial"/>
          <w:sz w:val="10"/>
          <w:szCs w:val="10"/>
        </w:rPr>
      </w:pPr>
    </w:p>
    <w:p w:rsidR="00423B6E" w:rsidRDefault="004A1A19" w:rsidP="00423B6E">
      <w:pPr>
        <w:spacing w:line="276" w:lineRule="auto"/>
        <w:rPr>
          <w:rFonts w:ascii="Arial" w:hAnsi="Arial" w:cs="Arial"/>
          <w:sz w:val="22"/>
          <w:szCs w:val="22"/>
        </w:rPr>
      </w:pPr>
      <w:r>
        <w:rPr>
          <w:rFonts w:ascii="Arial" w:hAnsi="Arial" w:cs="Arial"/>
          <w:sz w:val="22"/>
          <w:szCs w:val="22"/>
        </w:rPr>
        <w:t xml:space="preserve">Der Musterverein hat sich gemäss Statuten mitunter zum Ziel gesetzt, die Vernetzung der Mitglieder zu fördern. Somit ist es durchaus im Vereinssinn, wenn ein zweiter Jahresanlasse durchgeführt wird. </w:t>
      </w:r>
    </w:p>
    <w:p w:rsidR="004A1A19" w:rsidRDefault="004A1A19" w:rsidP="00423B6E">
      <w:pPr>
        <w:spacing w:line="276" w:lineRule="auto"/>
        <w:rPr>
          <w:rFonts w:ascii="Arial" w:hAnsi="Arial" w:cs="Arial"/>
          <w:sz w:val="22"/>
          <w:szCs w:val="22"/>
        </w:rPr>
      </w:pPr>
    </w:p>
    <w:p w:rsidR="00423B6E" w:rsidRPr="00423B6E" w:rsidRDefault="004A1A19" w:rsidP="00423B6E">
      <w:pPr>
        <w:spacing w:line="276" w:lineRule="auto"/>
        <w:rPr>
          <w:rFonts w:ascii="Arial" w:hAnsi="Arial" w:cs="Arial"/>
          <w:sz w:val="22"/>
          <w:szCs w:val="22"/>
        </w:rPr>
      </w:pPr>
      <w:r>
        <w:rPr>
          <w:rFonts w:ascii="Arial" w:hAnsi="Arial" w:cs="Arial"/>
          <w:sz w:val="22"/>
          <w:szCs w:val="22"/>
        </w:rPr>
        <w:t xml:space="preserve">Aus finanzieller Sicht steht der Verein gut da und die Ausgaben für einen zweiten Vereinsanlass mit einem Kostendach von CHF 1'000.— kann ohne Erhöhung der Mitgliederbeiträge finanziert werden. Mittelfristig muss die Liquidität im Auge behalten werden, was eine moderate Erhöhung der Mitgliederbeiträge zur Folge haben könnte. </w:t>
      </w:r>
    </w:p>
    <w:p w:rsidR="00423B6E" w:rsidRPr="00423B6E" w:rsidRDefault="00423B6E" w:rsidP="00423B6E">
      <w:pPr>
        <w:spacing w:line="276" w:lineRule="auto"/>
        <w:rPr>
          <w:rFonts w:ascii="Arial" w:hAnsi="Arial" w:cs="Arial"/>
          <w:sz w:val="22"/>
          <w:szCs w:val="22"/>
        </w:rPr>
      </w:pPr>
    </w:p>
    <w:p w:rsidR="00423B6E" w:rsidRPr="00423B6E" w:rsidRDefault="00423B6E" w:rsidP="00423B6E">
      <w:pPr>
        <w:spacing w:line="276" w:lineRule="auto"/>
        <w:rPr>
          <w:rFonts w:ascii="Arial" w:hAnsi="Arial" w:cs="Arial"/>
          <w:sz w:val="22"/>
          <w:szCs w:val="22"/>
        </w:rPr>
      </w:pPr>
    </w:p>
    <w:p w:rsidR="00423B6E" w:rsidRDefault="00423B6E" w:rsidP="00423B6E">
      <w:pPr>
        <w:pStyle w:val="Listenabsatz"/>
        <w:numPr>
          <w:ilvl w:val="0"/>
          <w:numId w:val="1"/>
        </w:numPr>
        <w:spacing w:line="276" w:lineRule="auto"/>
        <w:rPr>
          <w:rFonts w:ascii="Arial" w:hAnsi="Arial" w:cs="Arial"/>
          <w:sz w:val="22"/>
          <w:szCs w:val="22"/>
        </w:rPr>
      </w:pPr>
      <w:r w:rsidRPr="00423B6E">
        <w:rPr>
          <w:rFonts w:ascii="Arial" w:hAnsi="Arial" w:cs="Arial"/>
          <w:sz w:val="22"/>
          <w:szCs w:val="22"/>
        </w:rPr>
        <w:t>Beschluss</w:t>
      </w:r>
    </w:p>
    <w:p w:rsidR="00F7793F" w:rsidRPr="00F7793F" w:rsidRDefault="00F7793F" w:rsidP="00F7793F">
      <w:pPr>
        <w:spacing w:line="276" w:lineRule="auto"/>
        <w:ind w:left="360"/>
        <w:rPr>
          <w:rFonts w:ascii="Arial" w:hAnsi="Arial" w:cs="Arial"/>
          <w:sz w:val="10"/>
          <w:szCs w:val="10"/>
        </w:rPr>
      </w:pPr>
    </w:p>
    <w:p w:rsidR="00423B6E" w:rsidRPr="00423B6E" w:rsidRDefault="004A1A19" w:rsidP="00423B6E">
      <w:pPr>
        <w:pStyle w:val="Listenabsatz"/>
        <w:numPr>
          <w:ilvl w:val="1"/>
          <w:numId w:val="1"/>
        </w:numPr>
        <w:spacing w:line="276" w:lineRule="auto"/>
        <w:rPr>
          <w:rFonts w:ascii="Arial" w:hAnsi="Arial" w:cs="Arial"/>
          <w:sz w:val="22"/>
          <w:szCs w:val="22"/>
        </w:rPr>
      </w:pPr>
      <w:r>
        <w:rPr>
          <w:rFonts w:ascii="Arial" w:hAnsi="Arial" w:cs="Arial"/>
          <w:sz w:val="22"/>
          <w:szCs w:val="22"/>
        </w:rPr>
        <w:t>Der Vorstand beschliesst die Durchführung eines zweiten Jahresanlasses zu Gunsten des Vereinszwecks der besseren Vernetzung der Mitglieder.</w:t>
      </w:r>
    </w:p>
    <w:p w:rsidR="00423B6E" w:rsidRPr="00423B6E" w:rsidRDefault="004A1A19" w:rsidP="00423B6E">
      <w:pPr>
        <w:pStyle w:val="Listenabsatz"/>
        <w:numPr>
          <w:ilvl w:val="1"/>
          <w:numId w:val="1"/>
        </w:numPr>
        <w:spacing w:line="276" w:lineRule="auto"/>
        <w:rPr>
          <w:rFonts w:ascii="Arial" w:hAnsi="Arial" w:cs="Arial"/>
          <w:sz w:val="22"/>
          <w:szCs w:val="22"/>
        </w:rPr>
      </w:pPr>
      <w:r>
        <w:rPr>
          <w:rFonts w:ascii="Arial" w:hAnsi="Arial" w:cs="Arial"/>
          <w:sz w:val="22"/>
          <w:szCs w:val="22"/>
        </w:rPr>
        <w:t xml:space="preserve">Der zweite Jahresanlasse wird mit einem Kostendach von CHF 1'000.—in das Budget 2020 aufgenommen. </w:t>
      </w:r>
    </w:p>
    <w:p w:rsidR="00423B6E" w:rsidRPr="00423B6E" w:rsidRDefault="00423B6E" w:rsidP="00423B6E">
      <w:pPr>
        <w:spacing w:line="276" w:lineRule="auto"/>
        <w:rPr>
          <w:rFonts w:ascii="Arial" w:hAnsi="Arial" w:cs="Arial"/>
          <w:sz w:val="22"/>
          <w:szCs w:val="22"/>
        </w:rPr>
      </w:pPr>
    </w:p>
    <w:p w:rsidR="00423B6E" w:rsidRPr="00423B6E" w:rsidRDefault="00423B6E" w:rsidP="00423B6E">
      <w:pPr>
        <w:spacing w:line="276" w:lineRule="auto"/>
        <w:rPr>
          <w:rFonts w:ascii="Arial" w:hAnsi="Arial" w:cs="Arial"/>
          <w:sz w:val="22"/>
          <w:szCs w:val="22"/>
        </w:rPr>
      </w:pPr>
    </w:p>
    <w:p w:rsidR="00423B6E" w:rsidRDefault="00423B6E" w:rsidP="00423B6E">
      <w:pPr>
        <w:pStyle w:val="Listenabsatz"/>
        <w:numPr>
          <w:ilvl w:val="0"/>
          <w:numId w:val="1"/>
        </w:numPr>
        <w:spacing w:line="276" w:lineRule="auto"/>
        <w:rPr>
          <w:rFonts w:ascii="Arial" w:hAnsi="Arial" w:cs="Arial"/>
          <w:sz w:val="22"/>
          <w:szCs w:val="22"/>
        </w:rPr>
      </w:pPr>
      <w:r w:rsidRPr="00423B6E">
        <w:rPr>
          <w:rFonts w:ascii="Arial" w:hAnsi="Arial" w:cs="Arial"/>
          <w:sz w:val="22"/>
          <w:szCs w:val="22"/>
        </w:rPr>
        <w:t>Unterschriften</w:t>
      </w:r>
    </w:p>
    <w:p w:rsidR="004A1A19" w:rsidRPr="00F7793F" w:rsidRDefault="004A1A19" w:rsidP="004A1A19">
      <w:pPr>
        <w:spacing w:line="276" w:lineRule="auto"/>
        <w:rPr>
          <w:rFonts w:ascii="Arial" w:hAnsi="Arial" w:cs="Arial"/>
          <w:sz w:val="10"/>
          <w:szCs w:val="10"/>
        </w:rPr>
      </w:pPr>
    </w:p>
    <w:p w:rsidR="00423B6E" w:rsidRPr="00423B6E" w:rsidRDefault="00423B6E" w:rsidP="00423B6E">
      <w:pPr>
        <w:spacing w:line="276" w:lineRule="auto"/>
        <w:rPr>
          <w:rFonts w:ascii="Arial" w:hAnsi="Arial" w:cs="Arial"/>
          <w:sz w:val="22"/>
          <w:szCs w:val="22"/>
        </w:rPr>
      </w:pPr>
      <w:r w:rsidRPr="00423B6E">
        <w:rPr>
          <w:rFonts w:ascii="Arial" w:hAnsi="Arial" w:cs="Arial"/>
          <w:sz w:val="22"/>
          <w:szCs w:val="22"/>
        </w:rPr>
        <w:t xml:space="preserve">Mit Unterzeichnung dieses Zirkularbeschlusses stimmen Sie den Anträgen </w:t>
      </w:r>
      <w:r w:rsidR="00075B1E">
        <w:rPr>
          <w:rFonts w:ascii="Arial" w:hAnsi="Arial" w:cs="Arial"/>
          <w:sz w:val="22"/>
          <w:szCs w:val="22"/>
        </w:rPr>
        <w:t>gemäss</w:t>
      </w:r>
      <w:r w:rsidRPr="00423B6E">
        <w:rPr>
          <w:rFonts w:ascii="Arial" w:hAnsi="Arial" w:cs="Arial"/>
          <w:sz w:val="22"/>
          <w:szCs w:val="22"/>
        </w:rPr>
        <w:t xml:space="preserve"> Ziff. 3 zu</w:t>
      </w:r>
    </w:p>
    <w:p w:rsidR="00423B6E" w:rsidRPr="00423B6E" w:rsidRDefault="00423B6E" w:rsidP="00423B6E">
      <w:pPr>
        <w:spacing w:line="276" w:lineRule="auto"/>
        <w:rPr>
          <w:rFonts w:ascii="Arial" w:hAnsi="Arial" w:cs="Arial"/>
          <w:sz w:val="22"/>
          <w:szCs w:val="22"/>
        </w:rPr>
      </w:pPr>
    </w:p>
    <w:p w:rsidR="00423B6E" w:rsidRDefault="00423B6E" w:rsidP="00423B6E">
      <w:pPr>
        <w:spacing w:line="276" w:lineRule="auto"/>
        <w:rPr>
          <w:rFonts w:ascii="Arial" w:hAnsi="Arial" w:cs="Arial"/>
        </w:rPr>
      </w:pPr>
    </w:p>
    <w:p w:rsidR="00423B6E" w:rsidRPr="00423B6E" w:rsidRDefault="00423B6E" w:rsidP="00423B6E">
      <w:pPr>
        <w:pBdr>
          <w:bottom w:val="single" w:sz="4" w:space="1" w:color="auto"/>
        </w:pBdr>
        <w:tabs>
          <w:tab w:val="left" w:pos="3969"/>
          <w:tab w:val="left" w:pos="6521"/>
        </w:tabs>
        <w:spacing w:line="276" w:lineRule="auto"/>
        <w:rPr>
          <w:rFonts w:ascii="Arial" w:hAnsi="Arial" w:cs="Arial"/>
          <w:sz w:val="20"/>
          <w:szCs w:val="20"/>
        </w:rPr>
      </w:pPr>
      <w:r w:rsidRPr="00423B6E">
        <w:rPr>
          <w:rFonts w:ascii="Arial" w:hAnsi="Arial" w:cs="Arial"/>
          <w:sz w:val="20"/>
          <w:szCs w:val="20"/>
        </w:rPr>
        <w:t>Mitglied</w:t>
      </w:r>
      <w:r w:rsidRPr="00423B6E">
        <w:rPr>
          <w:rFonts w:ascii="Arial" w:hAnsi="Arial" w:cs="Arial"/>
          <w:sz w:val="20"/>
          <w:szCs w:val="20"/>
        </w:rPr>
        <w:tab/>
        <w:t>Datum</w:t>
      </w:r>
      <w:r w:rsidRPr="00423B6E">
        <w:rPr>
          <w:rFonts w:ascii="Arial" w:hAnsi="Arial" w:cs="Arial"/>
          <w:sz w:val="20"/>
          <w:szCs w:val="20"/>
        </w:rPr>
        <w:tab/>
        <w:t>Unterschrift</w:t>
      </w:r>
    </w:p>
    <w:p w:rsidR="00423B6E" w:rsidRDefault="00423B6E" w:rsidP="00423B6E">
      <w:pPr>
        <w:tabs>
          <w:tab w:val="left" w:pos="3969"/>
          <w:tab w:val="left" w:pos="6521"/>
        </w:tabs>
        <w:spacing w:line="276" w:lineRule="auto"/>
        <w:rPr>
          <w:rFonts w:ascii="Arial" w:hAnsi="Arial" w:cs="Arial"/>
        </w:rPr>
      </w:pPr>
    </w:p>
    <w:p w:rsidR="00423B6E" w:rsidRPr="00423B6E" w:rsidRDefault="00423B6E" w:rsidP="00423B6E">
      <w:pPr>
        <w:tabs>
          <w:tab w:val="left" w:pos="3969"/>
          <w:tab w:val="left" w:pos="6521"/>
        </w:tabs>
        <w:spacing w:line="276" w:lineRule="auto"/>
        <w:rPr>
          <w:rFonts w:ascii="Arial" w:hAnsi="Arial" w:cs="Arial"/>
          <w:sz w:val="20"/>
          <w:szCs w:val="20"/>
        </w:rPr>
      </w:pPr>
      <w:r w:rsidRPr="00423B6E">
        <w:rPr>
          <w:rFonts w:ascii="Arial" w:hAnsi="Arial" w:cs="Arial"/>
          <w:sz w:val="20"/>
          <w:szCs w:val="20"/>
        </w:rPr>
        <w:t>Peter Muster</w:t>
      </w:r>
      <w:r w:rsidRPr="00423B6E">
        <w:rPr>
          <w:rFonts w:ascii="Arial" w:hAnsi="Arial" w:cs="Arial"/>
          <w:sz w:val="20"/>
          <w:szCs w:val="20"/>
        </w:rPr>
        <w:tab/>
      </w:r>
      <w:r w:rsidRPr="00423B6E">
        <w:rPr>
          <w:rFonts w:ascii="Arial" w:hAnsi="Arial" w:cs="Arial"/>
          <w:sz w:val="20"/>
          <w:szCs w:val="20"/>
        </w:rPr>
        <w:tab/>
      </w:r>
    </w:p>
    <w:p w:rsidR="00423B6E" w:rsidRPr="00423B6E" w:rsidRDefault="00423B6E" w:rsidP="00423B6E">
      <w:pPr>
        <w:tabs>
          <w:tab w:val="left" w:pos="3969"/>
          <w:tab w:val="left" w:pos="6521"/>
        </w:tabs>
        <w:spacing w:line="276" w:lineRule="auto"/>
        <w:rPr>
          <w:rFonts w:ascii="Arial" w:hAnsi="Arial" w:cs="Arial"/>
          <w:sz w:val="20"/>
          <w:szCs w:val="20"/>
        </w:rPr>
      </w:pPr>
    </w:p>
    <w:p w:rsidR="00423B6E" w:rsidRDefault="00423B6E" w:rsidP="00423B6E">
      <w:pPr>
        <w:tabs>
          <w:tab w:val="left" w:pos="3969"/>
          <w:tab w:val="left" w:pos="6521"/>
        </w:tabs>
        <w:spacing w:line="276" w:lineRule="auto"/>
        <w:rPr>
          <w:rFonts w:ascii="Arial" w:hAnsi="Arial" w:cs="Arial"/>
          <w:sz w:val="20"/>
          <w:szCs w:val="20"/>
        </w:rPr>
      </w:pPr>
    </w:p>
    <w:p w:rsidR="00423B6E" w:rsidRPr="00423B6E" w:rsidRDefault="00423B6E" w:rsidP="00423B6E">
      <w:pPr>
        <w:tabs>
          <w:tab w:val="left" w:pos="3969"/>
          <w:tab w:val="left" w:pos="6521"/>
        </w:tabs>
        <w:spacing w:line="276" w:lineRule="auto"/>
        <w:rPr>
          <w:rFonts w:ascii="Arial" w:hAnsi="Arial" w:cs="Arial"/>
          <w:sz w:val="20"/>
          <w:szCs w:val="20"/>
        </w:rPr>
      </w:pPr>
      <w:r w:rsidRPr="00423B6E">
        <w:rPr>
          <w:rFonts w:ascii="Arial" w:hAnsi="Arial" w:cs="Arial"/>
          <w:sz w:val="20"/>
          <w:szCs w:val="20"/>
        </w:rPr>
        <w:t>Hans Mustermann</w:t>
      </w:r>
      <w:r w:rsidRPr="00423B6E">
        <w:rPr>
          <w:rFonts w:ascii="Arial" w:hAnsi="Arial" w:cs="Arial"/>
          <w:sz w:val="20"/>
          <w:szCs w:val="20"/>
        </w:rPr>
        <w:tab/>
      </w:r>
      <w:r w:rsidRPr="00423B6E">
        <w:rPr>
          <w:rFonts w:ascii="Arial" w:hAnsi="Arial" w:cs="Arial"/>
          <w:sz w:val="20"/>
          <w:szCs w:val="20"/>
        </w:rPr>
        <w:tab/>
      </w:r>
      <w:r w:rsidRPr="00423B6E">
        <w:rPr>
          <w:rFonts w:ascii="Arial" w:hAnsi="Arial" w:cs="Arial"/>
          <w:sz w:val="20"/>
          <w:szCs w:val="20"/>
        </w:rPr>
        <w:tab/>
      </w:r>
      <w:r w:rsidRPr="00423B6E">
        <w:rPr>
          <w:rFonts w:ascii="Arial" w:hAnsi="Arial" w:cs="Arial"/>
          <w:sz w:val="20"/>
          <w:szCs w:val="20"/>
        </w:rPr>
        <w:tab/>
      </w:r>
    </w:p>
    <w:p w:rsidR="00423B6E" w:rsidRDefault="00423B6E" w:rsidP="00423B6E">
      <w:pPr>
        <w:tabs>
          <w:tab w:val="left" w:pos="3969"/>
          <w:tab w:val="left" w:pos="6521"/>
        </w:tabs>
        <w:spacing w:line="276" w:lineRule="auto"/>
        <w:rPr>
          <w:rFonts w:ascii="Arial" w:hAnsi="Arial" w:cs="Arial"/>
          <w:sz w:val="20"/>
          <w:szCs w:val="20"/>
        </w:rPr>
      </w:pPr>
    </w:p>
    <w:p w:rsidR="00423B6E" w:rsidRPr="00423B6E" w:rsidRDefault="00423B6E" w:rsidP="00423B6E">
      <w:pPr>
        <w:tabs>
          <w:tab w:val="left" w:pos="3969"/>
          <w:tab w:val="left" w:pos="6521"/>
        </w:tabs>
        <w:spacing w:line="276" w:lineRule="auto"/>
        <w:rPr>
          <w:rFonts w:ascii="Arial" w:hAnsi="Arial" w:cs="Arial"/>
          <w:sz w:val="20"/>
          <w:szCs w:val="20"/>
        </w:rPr>
      </w:pPr>
    </w:p>
    <w:p w:rsidR="00423B6E" w:rsidRPr="00423B6E" w:rsidRDefault="00423B6E" w:rsidP="00423B6E">
      <w:pPr>
        <w:tabs>
          <w:tab w:val="left" w:pos="3969"/>
          <w:tab w:val="left" w:pos="6521"/>
        </w:tabs>
        <w:spacing w:line="276" w:lineRule="auto"/>
        <w:rPr>
          <w:rFonts w:ascii="Arial" w:hAnsi="Arial" w:cs="Arial"/>
          <w:sz w:val="20"/>
          <w:szCs w:val="20"/>
        </w:rPr>
      </w:pPr>
      <w:r w:rsidRPr="00423B6E">
        <w:rPr>
          <w:rFonts w:ascii="Arial" w:hAnsi="Arial" w:cs="Arial"/>
          <w:sz w:val="20"/>
          <w:szCs w:val="20"/>
        </w:rPr>
        <w:t>Peter Muster</w:t>
      </w:r>
    </w:p>
    <w:p w:rsidR="00423B6E" w:rsidRDefault="00423B6E" w:rsidP="00423B6E">
      <w:pPr>
        <w:tabs>
          <w:tab w:val="left" w:pos="3969"/>
          <w:tab w:val="left" w:pos="6521"/>
        </w:tabs>
        <w:spacing w:line="276" w:lineRule="auto"/>
        <w:rPr>
          <w:rFonts w:ascii="Arial" w:hAnsi="Arial" w:cs="Arial"/>
          <w:sz w:val="20"/>
          <w:szCs w:val="20"/>
        </w:rPr>
      </w:pPr>
    </w:p>
    <w:p w:rsidR="00423B6E" w:rsidRPr="00423B6E" w:rsidRDefault="00423B6E" w:rsidP="00423B6E">
      <w:pPr>
        <w:tabs>
          <w:tab w:val="left" w:pos="3969"/>
          <w:tab w:val="left" w:pos="6521"/>
        </w:tabs>
        <w:spacing w:line="276" w:lineRule="auto"/>
        <w:rPr>
          <w:rFonts w:ascii="Arial" w:hAnsi="Arial" w:cs="Arial"/>
          <w:sz w:val="20"/>
          <w:szCs w:val="20"/>
        </w:rPr>
      </w:pPr>
    </w:p>
    <w:p w:rsidR="00423B6E" w:rsidRPr="00423B6E" w:rsidRDefault="00423B6E" w:rsidP="00423B6E">
      <w:pPr>
        <w:tabs>
          <w:tab w:val="left" w:pos="3969"/>
          <w:tab w:val="left" w:pos="6521"/>
        </w:tabs>
        <w:spacing w:line="276" w:lineRule="auto"/>
        <w:rPr>
          <w:rFonts w:ascii="Arial" w:hAnsi="Arial" w:cs="Arial"/>
          <w:sz w:val="20"/>
          <w:szCs w:val="20"/>
        </w:rPr>
      </w:pPr>
      <w:r w:rsidRPr="00423B6E">
        <w:rPr>
          <w:rFonts w:ascii="Arial" w:hAnsi="Arial" w:cs="Arial"/>
          <w:sz w:val="20"/>
          <w:szCs w:val="20"/>
        </w:rPr>
        <w:t>Andreas Mustermann</w:t>
      </w:r>
    </w:p>
    <w:sectPr w:rsidR="00423B6E" w:rsidRPr="00423B6E" w:rsidSect="004A1A19">
      <w:headerReference w:type="default" r:id="rId7"/>
      <w:pgSz w:w="11906" w:h="16838"/>
      <w:pgMar w:top="1702"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35B2" w:rsidRDefault="00D435B2" w:rsidP="00423B6E">
      <w:r>
        <w:separator/>
      </w:r>
    </w:p>
  </w:endnote>
  <w:endnote w:type="continuationSeparator" w:id="0">
    <w:p w:rsidR="00D435B2" w:rsidRDefault="00D435B2" w:rsidP="00423B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35B2" w:rsidRDefault="00D435B2" w:rsidP="00423B6E">
      <w:r>
        <w:separator/>
      </w:r>
    </w:p>
  </w:footnote>
  <w:footnote w:type="continuationSeparator" w:id="0">
    <w:p w:rsidR="00D435B2" w:rsidRDefault="00D435B2" w:rsidP="00423B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3B6E" w:rsidRDefault="00423B6E" w:rsidP="00423B6E">
    <w:pPr>
      <w:pStyle w:val="Kopfzeile"/>
      <w:jc w:val="right"/>
    </w:pPr>
    <w:r>
      <w:rPr>
        <w:noProof/>
      </w:rPr>
      <mc:AlternateContent>
        <mc:Choice Requires="wps">
          <w:drawing>
            <wp:anchor distT="0" distB="0" distL="114300" distR="114300" simplePos="0" relativeHeight="251659264" behindDoc="0" locked="0" layoutInCell="1" allowOverlap="1" wp14:anchorId="24A2B8EF" wp14:editId="119D6A64">
              <wp:simplePos x="0" y="0"/>
              <wp:positionH relativeFrom="margin">
                <wp:posOffset>4338955</wp:posOffset>
              </wp:positionH>
              <wp:positionV relativeFrom="paragraph">
                <wp:posOffset>-138430</wp:posOffset>
              </wp:positionV>
              <wp:extent cx="1403350" cy="520700"/>
              <wp:effectExtent l="0" t="0" r="6350" b="0"/>
              <wp:wrapNone/>
              <wp:docPr id="1" name="Rechteck 1"/>
              <wp:cNvGraphicFramePr/>
              <a:graphic xmlns:a="http://schemas.openxmlformats.org/drawingml/2006/main">
                <a:graphicData uri="http://schemas.microsoft.com/office/word/2010/wordprocessingShape">
                  <wps:wsp>
                    <wps:cNvSpPr/>
                    <wps:spPr>
                      <a:xfrm>
                        <a:off x="0" y="0"/>
                        <a:ext cx="1403350" cy="520700"/>
                      </a:xfrm>
                      <a:prstGeom prst="rect">
                        <a:avLst/>
                      </a:prstGeom>
                      <a:solidFill>
                        <a:schemeClr val="bg1">
                          <a:lumMod val="95000"/>
                        </a:schemeClr>
                      </a:solidFill>
                      <a:ln>
                        <a:noFill/>
                      </a:ln>
                    </wps:spPr>
                    <wps:style>
                      <a:lnRef idx="2">
                        <a:schemeClr val="accent3">
                          <a:shade val="50000"/>
                        </a:schemeClr>
                      </a:lnRef>
                      <a:fillRef idx="1">
                        <a:schemeClr val="accent3"/>
                      </a:fillRef>
                      <a:effectRef idx="0">
                        <a:schemeClr val="accent3"/>
                      </a:effectRef>
                      <a:fontRef idx="minor">
                        <a:schemeClr val="lt1"/>
                      </a:fontRef>
                    </wps:style>
                    <wps:txbx>
                      <w:txbxContent>
                        <w:p w:rsidR="00423B6E" w:rsidRPr="00423B6E" w:rsidRDefault="00423B6E" w:rsidP="00423B6E">
                          <w:pPr>
                            <w:jc w:val="center"/>
                            <w:rPr>
                              <w:rFonts w:ascii="Arial" w:hAnsi="Arial" w:cs="Arial"/>
                              <w:color w:val="000000" w:themeColor="text1"/>
                            </w:rPr>
                          </w:pPr>
                          <w:r w:rsidRPr="00423B6E">
                            <w:rPr>
                              <w:rFonts w:ascii="Arial" w:hAnsi="Arial" w:cs="Arial"/>
                              <w:color w:val="000000" w:themeColor="text1"/>
                            </w:rPr>
                            <w:t>Logo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A2B8EF" id="Rechteck 1" o:spid="_x0000_s1026" style="position:absolute;left:0;text-align:left;margin-left:341.65pt;margin-top:-10.9pt;width:110.5pt;height:4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uRlpwIAALIFAAAOAAAAZHJzL2Uyb0RvYy54bWysVE1v2zAMvQ/YfxB0X+2kybYGdYqgRYcB&#10;XVu0HXpWZCk2JomapMTOfv0oyXE/Vuww7GKLIvlIPpE8Peu1IjvhfAumopOjkhJhONSt2VT0+8Pl&#10;h8+U+MBMzRQYUdG98PRs+f7daWcXYgoNqFo4giDGLzpb0SYEuygKzxuhmT8CKwwqJTjNAopuU9SO&#10;dYiuVTEty49FB662DrjwHm8vspIuE76UgocbKb0IRFUUcwvp69J3Hb/F8pQtNo7ZpuVDGuwfstCs&#10;NRh0hLpggZGta/+A0i134EGGIw66AClbLlINWM2kfFXNfcOsSLUgOd6ONPn/B8uvd7eOtDW+HSWG&#10;aXyiO8GbIPgPMonsdNYv0Oje3rpB8niMpfbS6fjHIkifGN2PjIo+EI6Xk1l5fDxH4jnq5tPyU5ko&#10;L568rfPhiwBN4qGiDl8sEcl2Vz5gRDQ9mMRgHlRbX7ZKJSF2iThXjuwYvu96M0muaqu/QZ3vTubl&#10;GDI1VTRPqC+QlIl4BiJyDhpvilh8Ljedwl6JaKfMnZBIGhY4TRFH5ByUcS5MOM6qhtUiX8dUDuWP&#10;HimXBBiRJcYfsXM1o+VL7JzlYB9dRer20bn8W2LZefRIkcGE0Vm3BtxbACqkpsBHkdn+QFKmJrIU&#10;+nWP+PG4hnqP3eUgj523/LLFV75iPtwyh3OGjYG7I9zgRyroKgrDiZIG3K+37qM9tj9qKelwbivq&#10;f26ZE5SorwYH42Qym8VBT8Js/mmKgnuuWT/XmK0+B2wdbH7MLh2jfVCHo3SgH3HFrGJUVDHDMXZF&#10;eXAH4TzkfYJLiovVKpnhcFsWrsy95RE8Ehy7+KF/ZM4OrR5wSK7hMONs8arjs230NLDaBpBtGocn&#10;XgfqcTGkHhqWWNw8z+Vk9bRql78BAAD//wMAUEsDBBQABgAIAAAAIQCbPjja3wAAAAoBAAAPAAAA&#10;ZHJzL2Rvd25yZXYueG1sTI/BTsMwEETvSPyDtUjcWrsuRG2IU6FKFScOlAiJm5MsSUS8DrHThL9n&#10;OcFxZ55mZ7LD4npxwTF0ngxs1goEUuXrjhoDxetptQMRoqXa9p7QwDcGOOTXV5lNaz/TC17OsREc&#10;QiG1BtoYh1TKULXobFj7AYm9Dz86G/kcG1mPduZw10utVCKd7Yg/tHbAY4vV53lyBnSx3Ov5+bR/&#10;ey/KJ5VMX0eNiTG3N8vjA4iIS/yD4bc+V4ecO5V+ojqI3kCy224ZNbDSG97AxF7dsVKypTTIPJP/&#10;J+Q/AAAA//8DAFBLAQItABQABgAIAAAAIQC2gziS/gAAAOEBAAATAAAAAAAAAAAAAAAAAAAAAABb&#10;Q29udGVudF9UeXBlc10ueG1sUEsBAi0AFAAGAAgAAAAhADj9If/WAAAAlAEAAAsAAAAAAAAAAAAA&#10;AAAALwEAAF9yZWxzLy5yZWxzUEsBAi0AFAAGAAgAAAAhAID25GWnAgAAsgUAAA4AAAAAAAAAAAAA&#10;AAAALgIAAGRycy9lMm9Eb2MueG1sUEsBAi0AFAAGAAgAAAAhAJs+ONrfAAAACgEAAA8AAAAAAAAA&#10;AAAAAAAAAQUAAGRycy9kb3ducmV2LnhtbFBLBQYAAAAABAAEAPMAAAANBgAAAAA=&#10;" fillcolor="#f2f2f2 [3052]" stroked="f" strokeweight="1pt">
              <v:textbox>
                <w:txbxContent>
                  <w:p w:rsidR="00423B6E" w:rsidRPr="00423B6E" w:rsidRDefault="00423B6E" w:rsidP="00423B6E">
                    <w:pPr>
                      <w:jc w:val="center"/>
                      <w:rPr>
                        <w:rFonts w:ascii="Arial" w:hAnsi="Arial" w:cs="Arial"/>
                        <w:color w:val="000000" w:themeColor="text1"/>
                      </w:rPr>
                    </w:pPr>
                    <w:r w:rsidRPr="00423B6E">
                      <w:rPr>
                        <w:rFonts w:ascii="Arial" w:hAnsi="Arial" w:cs="Arial"/>
                        <w:color w:val="000000" w:themeColor="text1"/>
                      </w:rPr>
                      <w:t>Logo</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DA3EA9"/>
    <w:multiLevelType w:val="hybridMultilevel"/>
    <w:tmpl w:val="454CF7DC"/>
    <w:lvl w:ilvl="0" w:tplc="0807000F">
      <w:start w:val="1"/>
      <w:numFmt w:val="decimal"/>
      <w:lvlText w:val="%1."/>
      <w:lvlJc w:val="left"/>
      <w:pPr>
        <w:ind w:left="720" w:hanging="360"/>
      </w:pPr>
      <w:rPr>
        <w:rFonts w:hint="default"/>
      </w:rPr>
    </w:lvl>
    <w:lvl w:ilvl="1" w:tplc="0807000F">
      <w:start w:val="1"/>
      <w:numFmt w:val="decimal"/>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B6E"/>
    <w:rsid w:val="0002363B"/>
    <w:rsid w:val="00031ECB"/>
    <w:rsid w:val="00032725"/>
    <w:rsid w:val="00033D68"/>
    <w:rsid w:val="000349CA"/>
    <w:rsid w:val="000457BA"/>
    <w:rsid w:val="00052740"/>
    <w:rsid w:val="0005740C"/>
    <w:rsid w:val="000605E9"/>
    <w:rsid w:val="00065FDA"/>
    <w:rsid w:val="00075B1E"/>
    <w:rsid w:val="00082A48"/>
    <w:rsid w:val="00087FA6"/>
    <w:rsid w:val="000A1E45"/>
    <w:rsid w:val="000A2746"/>
    <w:rsid w:val="000A4101"/>
    <w:rsid w:val="000B2D26"/>
    <w:rsid w:val="000B46DB"/>
    <w:rsid w:val="000C4921"/>
    <w:rsid w:val="000C4CEB"/>
    <w:rsid w:val="000D5524"/>
    <w:rsid w:val="000E2EC3"/>
    <w:rsid w:val="000E7A73"/>
    <w:rsid w:val="000F1E25"/>
    <w:rsid w:val="000F215C"/>
    <w:rsid w:val="00100AB9"/>
    <w:rsid w:val="00102310"/>
    <w:rsid w:val="0011369E"/>
    <w:rsid w:val="0011418D"/>
    <w:rsid w:val="001230A6"/>
    <w:rsid w:val="00123CE4"/>
    <w:rsid w:val="001279D2"/>
    <w:rsid w:val="00131663"/>
    <w:rsid w:val="001563CD"/>
    <w:rsid w:val="0016170C"/>
    <w:rsid w:val="001621C0"/>
    <w:rsid w:val="0016468F"/>
    <w:rsid w:val="0016651F"/>
    <w:rsid w:val="00167E17"/>
    <w:rsid w:val="00173A47"/>
    <w:rsid w:val="00195882"/>
    <w:rsid w:val="00196069"/>
    <w:rsid w:val="001A3A41"/>
    <w:rsid w:val="001A5AAD"/>
    <w:rsid w:val="001B689A"/>
    <w:rsid w:val="001C11F8"/>
    <w:rsid w:val="001D06CF"/>
    <w:rsid w:val="001D333D"/>
    <w:rsid w:val="001D361B"/>
    <w:rsid w:val="001E1DE0"/>
    <w:rsid w:val="001F38B9"/>
    <w:rsid w:val="001F4CD8"/>
    <w:rsid w:val="00210131"/>
    <w:rsid w:val="0021373A"/>
    <w:rsid w:val="00213921"/>
    <w:rsid w:val="00230FCE"/>
    <w:rsid w:val="00236CAF"/>
    <w:rsid w:val="002441E4"/>
    <w:rsid w:val="00250BBA"/>
    <w:rsid w:val="00253402"/>
    <w:rsid w:val="00255775"/>
    <w:rsid w:val="00255BF1"/>
    <w:rsid w:val="00260A96"/>
    <w:rsid w:val="002662F6"/>
    <w:rsid w:val="00267066"/>
    <w:rsid w:val="002771CF"/>
    <w:rsid w:val="00280A9B"/>
    <w:rsid w:val="00281E08"/>
    <w:rsid w:val="00282003"/>
    <w:rsid w:val="0028221C"/>
    <w:rsid w:val="00283855"/>
    <w:rsid w:val="00283A3F"/>
    <w:rsid w:val="00290AC4"/>
    <w:rsid w:val="00290BDD"/>
    <w:rsid w:val="00292921"/>
    <w:rsid w:val="002935FF"/>
    <w:rsid w:val="002957ED"/>
    <w:rsid w:val="002A1476"/>
    <w:rsid w:val="002A5308"/>
    <w:rsid w:val="002B0CB9"/>
    <w:rsid w:val="002B64B7"/>
    <w:rsid w:val="002C1569"/>
    <w:rsid w:val="002C53BC"/>
    <w:rsid w:val="002D02F0"/>
    <w:rsid w:val="002D2301"/>
    <w:rsid w:val="002D58B8"/>
    <w:rsid w:val="002E0B5A"/>
    <w:rsid w:val="002E3036"/>
    <w:rsid w:val="002E496B"/>
    <w:rsid w:val="002E598D"/>
    <w:rsid w:val="002F48AE"/>
    <w:rsid w:val="00302089"/>
    <w:rsid w:val="00313D58"/>
    <w:rsid w:val="00313E37"/>
    <w:rsid w:val="003265E9"/>
    <w:rsid w:val="00335745"/>
    <w:rsid w:val="00336C67"/>
    <w:rsid w:val="0034432C"/>
    <w:rsid w:val="003510FF"/>
    <w:rsid w:val="003531E2"/>
    <w:rsid w:val="003575E2"/>
    <w:rsid w:val="00367097"/>
    <w:rsid w:val="003827D2"/>
    <w:rsid w:val="003907BA"/>
    <w:rsid w:val="00394EB6"/>
    <w:rsid w:val="00397C08"/>
    <w:rsid w:val="003A7332"/>
    <w:rsid w:val="003C41EF"/>
    <w:rsid w:val="003C5F04"/>
    <w:rsid w:val="003F1E82"/>
    <w:rsid w:val="003F4BDF"/>
    <w:rsid w:val="003F5431"/>
    <w:rsid w:val="00402DC9"/>
    <w:rsid w:val="004166C5"/>
    <w:rsid w:val="00423B6E"/>
    <w:rsid w:val="004253C3"/>
    <w:rsid w:val="00433F91"/>
    <w:rsid w:val="0043428F"/>
    <w:rsid w:val="00434475"/>
    <w:rsid w:val="004346A4"/>
    <w:rsid w:val="00435157"/>
    <w:rsid w:val="004373A7"/>
    <w:rsid w:val="0045058B"/>
    <w:rsid w:val="00451355"/>
    <w:rsid w:val="00455564"/>
    <w:rsid w:val="00455B76"/>
    <w:rsid w:val="0047017F"/>
    <w:rsid w:val="004710C3"/>
    <w:rsid w:val="0047274A"/>
    <w:rsid w:val="00480975"/>
    <w:rsid w:val="00490F18"/>
    <w:rsid w:val="00496B33"/>
    <w:rsid w:val="004A0CCC"/>
    <w:rsid w:val="004A1A19"/>
    <w:rsid w:val="004A2B52"/>
    <w:rsid w:val="004A44D9"/>
    <w:rsid w:val="004C0D02"/>
    <w:rsid w:val="004C5F5B"/>
    <w:rsid w:val="004C7F91"/>
    <w:rsid w:val="004D3C33"/>
    <w:rsid w:val="004D7C07"/>
    <w:rsid w:val="004E3CA0"/>
    <w:rsid w:val="004E4340"/>
    <w:rsid w:val="004E4548"/>
    <w:rsid w:val="004E493B"/>
    <w:rsid w:val="004E4BB0"/>
    <w:rsid w:val="004E5863"/>
    <w:rsid w:val="005013A0"/>
    <w:rsid w:val="00503B0B"/>
    <w:rsid w:val="005128D3"/>
    <w:rsid w:val="00516A96"/>
    <w:rsid w:val="00535A3D"/>
    <w:rsid w:val="00536698"/>
    <w:rsid w:val="005504E7"/>
    <w:rsid w:val="0055629B"/>
    <w:rsid w:val="00560A4C"/>
    <w:rsid w:val="00561325"/>
    <w:rsid w:val="0056474C"/>
    <w:rsid w:val="00571AC5"/>
    <w:rsid w:val="005747E5"/>
    <w:rsid w:val="00577703"/>
    <w:rsid w:val="00583CF8"/>
    <w:rsid w:val="005A27A0"/>
    <w:rsid w:val="005B4BE2"/>
    <w:rsid w:val="005B7DB0"/>
    <w:rsid w:val="005C7A70"/>
    <w:rsid w:val="005C7D48"/>
    <w:rsid w:val="005D7CC0"/>
    <w:rsid w:val="005F1638"/>
    <w:rsid w:val="005F1EEB"/>
    <w:rsid w:val="005F6E2E"/>
    <w:rsid w:val="005F781E"/>
    <w:rsid w:val="006117A5"/>
    <w:rsid w:val="00612B18"/>
    <w:rsid w:val="00615345"/>
    <w:rsid w:val="0062140C"/>
    <w:rsid w:val="00630312"/>
    <w:rsid w:val="00633952"/>
    <w:rsid w:val="006412C8"/>
    <w:rsid w:val="00642810"/>
    <w:rsid w:val="00647937"/>
    <w:rsid w:val="00652EFD"/>
    <w:rsid w:val="006617C5"/>
    <w:rsid w:val="00667199"/>
    <w:rsid w:val="00667ABE"/>
    <w:rsid w:val="006754F3"/>
    <w:rsid w:val="00676618"/>
    <w:rsid w:val="00676829"/>
    <w:rsid w:val="00680373"/>
    <w:rsid w:val="0068239A"/>
    <w:rsid w:val="00687B7C"/>
    <w:rsid w:val="006972D3"/>
    <w:rsid w:val="006A58F5"/>
    <w:rsid w:val="006B197B"/>
    <w:rsid w:val="006B3487"/>
    <w:rsid w:val="006C190B"/>
    <w:rsid w:val="006D320D"/>
    <w:rsid w:val="006D6885"/>
    <w:rsid w:val="006E504B"/>
    <w:rsid w:val="007022AF"/>
    <w:rsid w:val="00702ACA"/>
    <w:rsid w:val="00711B16"/>
    <w:rsid w:val="00717187"/>
    <w:rsid w:val="00722D10"/>
    <w:rsid w:val="007267F0"/>
    <w:rsid w:val="0073116E"/>
    <w:rsid w:val="007334B8"/>
    <w:rsid w:val="00733D69"/>
    <w:rsid w:val="00741F72"/>
    <w:rsid w:val="007432D7"/>
    <w:rsid w:val="00745705"/>
    <w:rsid w:val="007465A8"/>
    <w:rsid w:val="00750769"/>
    <w:rsid w:val="00753DD5"/>
    <w:rsid w:val="00766F32"/>
    <w:rsid w:val="00784888"/>
    <w:rsid w:val="007913F3"/>
    <w:rsid w:val="007915FB"/>
    <w:rsid w:val="0079319D"/>
    <w:rsid w:val="007A6A7D"/>
    <w:rsid w:val="007B18EE"/>
    <w:rsid w:val="007C1F7D"/>
    <w:rsid w:val="007C232F"/>
    <w:rsid w:val="007C236B"/>
    <w:rsid w:val="007C76C5"/>
    <w:rsid w:val="007D3763"/>
    <w:rsid w:val="007D474B"/>
    <w:rsid w:val="007E04FE"/>
    <w:rsid w:val="007E1CB8"/>
    <w:rsid w:val="007F7E0E"/>
    <w:rsid w:val="00807C80"/>
    <w:rsid w:val="00810667"/>
    <w:rsid w:val="008122E2"/>
    <w:rsid w:val="00821DFB"/>
    <w:rsid w:val="00822098"/>
    <w:rsid w:val="0082521D"/>
    <w:rsid w:val="008269C6"/>
    <w:rsid w:val="00826A72"/>
    <w:rsid w:val="008310B8"/>
    <w:rsid w:val="00837987"/>
    <w:rsid w:val="00842D93"/>
    <w:rsid w:val="008451E6"/>
    <w:rsid w:val="00845940"/>
    <w:rsid w:val="008463AA"/>
    <w:rsid w:val="008576FA"/>
    <w:rsid w:val="0086125B"/>
    <w:rsid w:val="008663DF"/>
    <w:rsid w:val="00867394"/>
    <w:rsid w:val="00867C5F"/>
    <w:rsid w:val="00870DDD"/>
    <w:rsid w:val="008830C8"/>
    <w:rsid w:val="00883ACF"/>
    <w:rsid w:val="008851AE"/>
    <w:rsid w:val="00887927"/>
    <w:rsid w:val="00894427"/>
    <w:rsid w:val="00894B61"/>
    <w:rsid w:val="008A2452"/>
    <w:rsid w:val="008B1EC1"/>
    <w:rsid w:val="008B767C"/>
    <w:rsid w:val="008D1357"/>
    <w:rsid w:val="008E26A7"/>
    <w:rsid w:val="008F4AA7"/>
    <w:rsid w:val="008F6845"/>
    <w:rsid w:val="00901BCC"/>
    <w:rsid w:val="009026D9"/>
    <w:rsid w:val="009105E1"/>
    <w:rsid w:val="00924FEE"/>
    <w:rsid w:val="009339A4"/>
    <w:rsid w:val="00941D83"/>
    <w:rsid w:val="00943776"/>
    <w:rsid w:val="00950693"/>
    <w:rsid w:val="009527E7"/>
    <w:rsid w:val="00957C42"/>
    <w:rsid w:val="00957D81"/>
    <w:rsid w:val="00961D81"/>
    <w:rsid w:val="009660FE"/>
    <w:rsid w:val="00972422"/>
    <w:rsid w:val="00976B02"/>
    <w:rsid w:val="00981945"/>
    <w:rsid w:val="00982E26"/>
    <w:rsid w:val="009864E5"/>
    <w:rsid w:val="00986FE0"/>
    <w:rsid w:val="009A4148"/>
    <w:rsid w:val="009A5AA9"/>
    <w:rsid w:val="009A7C0D"/>
    <w:rsid w:val="009A7E75"/>
    <w:rsid w:val="009B0A85"/>
    <w:rsid w:val="009B0E81"/>
    <w:rsid w:val="009B6E29"/>
    <w:rsid w:val="009D2534"/>
    <w:rsid w:val="009D7513"/>
    <w:rsid w:val="009E320B"/>
    <w:rsid w:val="009F0494"/>
    <w:rsid w:val="009F3233"/>
    <w:rsid w:val="009F4655"/>
    <w:rsid w:val="00A03C22"/>
    <w:rsid w:val="00A05C40"/>
    <w:rsid w:val="00A10DBE"/>
    <w:rsid w:val="00A10F78"/>
    <w:rsid w:val="00A11E02"/>
    <w:rsid w:val="00A12EC8"/>
    <w:rsid w:val="00A15028"/>
    <w:rsid w:val="00A1614F"/>
    <w:rsid w:val="00A2050E"/>
    <w:rsid w:val="00A20D84"/>
    <w:rsid w:val="00A3359D"/>
    <w:rsid w:val="00A33B33"/>
    <w:rsid w:val="00A44F91"/>
    <w:rsid w:val="00A45A75"/>
    <w:rsid w:val="00A47968"/>
    <w:rsid w:val="00A55723"/>
    <w:rsid w:val="00A63979"/>
    <w:rsid w:val="00A70C1A"/>
    <w:rsid w:val="00A748CC"/>
    <w:rsid w:val="00A7698C"/>
    <w:rsid w:val="00A838CB"/>
    <w:rsid w:val="00A86A28"/>
    <w:rsid w:val="00A90690"/>
    <w:rsid w:val="00A91254"/>
    <w:rsid w:val="00AA0994"/>
    <w:rsid w:val="00AA0FEF"/>
    <w:rsid w:val="00AB2DD6"/>
    <w:rsid w:val="00AB6171"/>
    <w:rsid w:val="00AB6178"/>
    <w:rsid w:val="00AC00E2"/>
    <w:rsid w:val="00AC11C9"/>
    <w:rsid w:val="00AC15C6"/>
    <w:rsid w:val="00AC42D5"/>
    <w:rsid w:val="00AD0E33"/>
    <w:rsid w:val="00AE2254"/>
    <w:rsid w:val="00AE79F7"/>
    <w:rsid w:val="00B0266C"/>
    <w:rsid w:val="00B0398B"/>
    <w:rsid w:val="00B058A4"/>
    <w:rsid w:val="00B062B3"/>
    <w:rsid w:val="00B21FAF"/>
    <w:rsid w:val="00B27BCE"/>
    <w:rsid w:val="00B42745"/>
    <w:rsid w:val="00B46026"/>
    <w:rsid w:val="00B504E4"/>
    <w:rsid w:val="00B50E2B"/>
    <w:rsid w:val="00B50F75"/>
    <w:rsid w:val="00B5663E"/>
    <w:rsid w:val="00B577E0"/>
    <w:rsid w:val="00B65046"/>
    <w:rsid w:val="00B675A3"/>
    <w:rsid w:val="00B71BCB"/>
    <w:rsid w:val="00B720E9"/>
    <w:rsid w:val="00B8094E"/>
    <w:rsid w:val="00B825B1"/>
    <w:rsid w:val="00B83910"/>
    <w:rsid w:val="00B840B0"/>
    <w:rsid w:val="00B868B8"/>
    <w:rsid w:val="00B86C0E"/>
    <w:rsid w:val="00B87441"/>
    <w:rsid w:val="00B91F98"/>
    <w:rsid w:val="00BA10E9"/>
    <w:rsid w:val="00BA1733"/>
    <w:rsid w:val="00BB2648"/>
    <w:rsid w:val="00BC049B"/>
    <w:rsid w:val="00BC4858"/>
    <w:rsid w:val="00BC4A96"/>
    <w:rsid w:val="00BC7288"/>
    <w:rsid w:val="00BE5BE7"/>
    <w:rsid w:val="00C00D47"/>
    <w:rsid w:val="00C138D2"/>
    <w:rsid w:val="00C249E4"/>
    <w:rsid w:val="00C30E40"/>
    <w:rsid w:val="00C3621B"/>
    <w:rsid w:val="00C36987"/>
    <w:rsid w:val="00C420FC"/>
    <w:rsid w:val="00C42EE2"/>
    <w:rsid w:val="00C53624"/>
    <w:rsid w:val="00C6752C"/>
    <w:rsid w:val="00C70097"/>
    <w:rsid w:val="00C717E3"/>
    <w:rsid w:val="00C7319C"/>
    <w:rsid w:val="00C8753B"/>
    <w:rsid w:val="00C8775F"/>
    <w:rsid w:val="00C90FDA"/>
    <w:rsid w:val="00CA058E"/>
    <w:rsid w:val="00CB0373"/>
    <w:rsid w:val="00CB7845"/>
    <w:rsid w:val="00CC304F"/>
    <w:rsid w:val="00CC7CF7"/>
    <w:rsid w:val="00CE479D"/>
    <w:rsid w:val="00CF0265"/>
    <w:rsid w:val="00CF159B"/>
    <w:rsid w:val="00CF6A6A"/>
    <w:rsid w:val="00CF71A4"/>
    <w:rsid w:val="00D059D1"/>
    <w:rsid w:val="00D10114"/>
    <w:rsid w:val="00D12889"/>
    <w:rsid w:val="00D25532"/>
    <w:rsid w:val="00D435B2"/>
    <w:rsid w:val="00D4423F"/>
    <w:rsid w:val="00D522AC"/>
    <w:rsid w:val="00D613F1"/>
    <w:rsid w:val="00D702FB"/>
    <w:rsid w:val="00D70D0A"/>
    <w:rsid w:val="00D84C96"/>
    <w:rsid w:val="00D87907"/>
    <w:rsid w:val="00DA393B"/>
    <w:rsid w:val="00DA6CDE"/>
    <w:rsid w:val="00DB263B"/>
    <w:rsid w:val="00DB528F"/>
    <w:rsid w:val="00DB76B5"/>
    <w:rsid w:val="00DE127A"/>
    <w:rsid w:val="00DE79EF"/>
    <w:rsid w:val="00DF3D42"/>
    <w:rsid w:val="00DF440C"/>
    <w:rsid w:val="00DF4B08"/>
    <w:rsid w:val="00E10722"/>
    <w:rsid w:val="00E17608"/>
    <w:rsid w:val="00E21FEE"/>
    <w:rsid w:val="00E254D4"/>
    <w:rsid w:val="00E31952"/>
    <w:rsid w:val="00E32A15"/>
    <w:rsid w:val="00E42CF6"/>
    <w:rsid w:val="00E43F3A"/>
    <w:rsid w:val="00E44895"/>
    <w:rsid w:val="00E52017"/>
    <w:rsid w:val="00E52741"/>
    <w:rsid w:val="00E61311"/>
    <w:rsid w:val="00E66014"/>
    <w:rsid w:val="00E70799"/>
    <w:rsid w:val="00E75A90"/>
    <w:rsid w:val="00E84278"/>
    <w:rsid w:val="00EC184F"/>
    <w:rsid w:val="00ED49A0"/>
    <w:rsid w:val="00ED6DFD"/>
    <w:rsid w:val="00ED7BD8"/>
    <w:rsid w:val="00EF37F0"/>
    <w:rsid w:val="00EF66FA"/>
    <w:rsid w:val="00EF7471"/>
    <w:rsid w:val="00EF7FBC"/>
    <w:rsid w:val="00F04EE2"/>
    <w:rsid w:val="00F07908"/>
    <w:rsid w:val="00F108E2"/>
    <w:rsid w:val="00F12E9D"/>
    <w:rsid w:val="00F145B1"/>
    <w:rsid w:val="00F153CE"/>
    <w:rsid w:val="00F15819"/>
    <w:rsid w:val="00F229BB"/>
    <w:rsid w:val="00F24F34"/>
    <w:rsid w:val="00F25AB9"/>
    <w:rsid w:val="00F30273"/>
    <w:rsid w:val="00F31E15"/>
    <w:rsid w:val="00F32D30"/>
    <w:rsid w:val="00F33A84"/>
    <w:rsid w:val="00F57E61"/>
    <w:rsid w:val="00F641B6"/>
    <w:rsid w:val="00F65975"/>
    <w:rsid w:val="00F71208"/>
    <w:rsid w:val="00F73674"/>
    <w:rsid w:val="00F74A9D"/>
    <w:rsid w:val="00F7793F"/>
    <w:rsid w:val="00F811F8"/>
    <w:rsid w:val="00F82D01"/>
    <w:rsid w:val="00F836E5"/>
    <w:rsid w:val="00F86313"/>
    <w:rsid w:val="00FA3202"/>
    <w:rsid w:val="00FA610C"/>
    <w:rsid w:val="00FA6F83"/>
    <w:rsid w:val="00FB28B5"/>
    <w:rsid w:val="00FB4088"/>
    <w:rsid w:val="00FC3723"/>
    <w:rsid w:val="00FC6578"/>
    <w:rsid w:val="00FD1CBA"/>
    <w:rsid w:val="00FD3B4B"/>
    <w:rsid w:val="00FD453C"/>
    <w:rsid w:val="00FE0B37"/>
    <w:rsid w:val="00FE0CB5"/>
    <w:rsid w:val="00FE6FF2"/>
    <w:rsid w:val="00FF189D"/>
    <w:rsid w:val="00FF270E"/>
    <w:rsid w:val="00FF3230"/>
    <w:rsid w:val="00FF57C6"/>
    <w:rsid w:val="00FF7E0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FDB87A0-B768-49A5-8718-EBA624C19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423B6E"/>
    <w:pPr>
      <w:tabs>
        <w:tab w:val="center" w:pos="4536"/>
        <w:tab w:val="right" w:pos="9072"/>
      </w:tabs>
    </w:pPr>
  </w:style>
  <w:style w:type="character" w:customStyle="1" w:styleId="KopfzeileZchn">
    <w:name w:val="Kopfzeile Zchn"/>
    <w:basedOn w:val="Absatz-Standardschriftart"/>
    <w:link w:val="Kopfzeile"/>
    <w:rsid w:val="00423B6E"/>
    <w:rPr>
      <w:sz w:val="24"/>
      <w:szCs w:val="24"/>
    </w:rPr>
  </w:style>
  <w:style w:type="paragraph" w:styleId="Fuzeile">
    <w:name w:val="footer"/>
    <w:basedOn w:val="Standard"/>
    <w:link w:val="FuzeileZchn"/>
    <w:rsid w:val="00423B6E"/>
    <w:pPr>
      <w:tabs>
        <w:tab w:val="center" w:pos="4536"/>
        <w:tab w:val="right" w:pos="9072"/>
      </w:tabs>
    </w:pPr>
  </w:style>
  <w:style w:type="character" w:customStyle="1" w:styleId="FuzeileZchn">
    <w:name w:val="Fußzeile Zchn"/>
    <w:basedOn w:val="Absatz-Standardschriftart"/>
    <w:link w:val="Fuzeile"/>
    <w:rsid w:val="00423B6E"/>
    <w:rPr>
      <w:sz w:val="24"/>
      <w:szCs w:val="24"/>
    </w:rPr>
  </w:style>
  <w:style w:type="paragraph" w:styleId="Listenabsatz">
    <w:name w:val="List Paragraph"/>
    <w:basedOn w:val="Standard"/>
    <w:uiPriority w:val="34"/>
    <w:qFormat/>
    <w:rsid w:val="00423B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2926742F.dotm</Template>
  <TotalTime>0</TotalTime>
  <Pages>1</Pages>
  <Words>189</Words>
  <Characters>1197</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Zirkularbeschluss Vorlage</vt:lpstr>
    </vt:vector>
  </TitlesOfParts>
  <Company>Vorla.ch</Company>
  <LinksUpToDate>false</LinksUpToDate>
  <CharactersWithSpaces>1384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Zirkularbeschluss Muster Vorlage</dc:title>
  <dc:subject>Zirkularbeschluss</dc:subject>
  <dc:creator>https://vorla.ch</dc:creator>
  <cp:keywords>Zirkularbeschluss</cp:keywords>
  <dc:description>Vorlage und Muster Zirkularbeschluss 
https://vorla.ch</dc:description>
  <cp:lastModifiedBy>Muther Michael</cp:lastModifiedBy>
  <cp:revision>8</cp:revision>
  <dcterms:created xsi:type="dcterms:W3CDTF">2020-04-22T05:26:00Z</dcterms:created>
  <dcterms:modified xsi:type="dcterms:W3CDTF">2020-04-22T09:08:00Z</dcterms:modified>
</cp:coreProperties>
</file>